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6C" w:rsidRPr="00E6656C" w:rsidRDefault="00E6656C" w:rsidP="00E6656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656C">
        <w:rPr>
          <w:rFonts w:ascii="Times New Roman" w:hAnsi="Times New Roman" w:cs="Times New Roman"/>
          <w:b/>
          <w:sz w:val="36"/>
          <w:szCs w:val="36"/>
        </w:rPr>
        <w:t>Положение об отделе по досуговой работе.</w:t>
      </w:r>
    </w:p>
    <w:p w:rsidR="0086471F" w:rsidRPr="00E6656C" w:rsidRDefault="00BE177D" w:rsidP="00E6656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656C">
        <w:rPr>
          <w:rFonts w:ascii="Times New Roman" w:hAnsi="Times New Roman" w:cs="Times New Roman"/>
          <w:b/>
          <w:sz w:val="36"/>
          <w:szCs w:val="36"/>
        </w:rPr>
        <w:t>Муниципальное учреждение культуры</w:t>
      </w:r>
    </w:p>
    <w:p w:rsidR="00BE177D" w:rsidRPr="00E6656C" w:rsidRDefault="00BE177D" w:rsidP="00E6656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656C">
        <w:rPr>
          <w:rFonts w:ascii="Times New Roman" w:hAnsi="Times New Roman" w:cs="Times New Roman"/>
          <w:b/>
          <w:sz w:val="36"/>
          <w:szCs w:val="36"/>
        </w:rPr>
        <w:t>«</w:t>
      </w:r>
      <w:r w:rsidR="00E6656C" w:rsidRPr="00E6656C">
        <w:rPr>
          <w:rFonts w:ascii="Times New Roman" w:hAnsi="Times New Roman" w:cs="Times New Roman"/>
          <w:b/>
          <w:sz w:val="36"/>
          <w:szCs w:val="36"/>
        </w:rPr>
        <w:t>Центр культуры и досуга</w:t>
      </w:r>
      <w:r w:rsidRPr="00E6656C">
        <w:rPr>
          <w:rFonts w:ascii="Times New Roman" w:hAnsi="Times New Roman" w:cs="Times New Roman"/>
          <w:b/>
          <w:sz w:val="36"/>
          <w:szCs w:val="36"/>
        </w:rPr>
        <w:t xml:space="preserve"> «Полярная Звезда»</w:t>
      </w:r>
    </w:p>
    <w:p w:rsidR="00BE177D" w:rsidRPr="00F62BE0" w:rsidRDefault="00BE177D">
      <w:pPr>
        <w:rPr>
          <w:rFonts w:ascii="Times New Roman" w:hAnsi="Times New Roman" w:cs="Times New Roman"/>
          <w:b/>
          <w:sz w:val="28"/>
          <w:szCs w:val="28"/>
        </w:rPr>
      </w:pPr>
      <w:r w:rsidRPr="00F62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BE177D" w:rsidRPr="00F62BE0" w:rsidRDefault="00BE177D" w:rsidP="00F62B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62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62BE0"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BE177D" w:rsidRPr="00F62BE0" w:rsidRDefault="0083458F" w:rsidP="00F62B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62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E177D" w:rsidRPr="00F62BE0">
        <w:rPr>
          <w:rFonts w:ascii="Times New Roman" w:hAnsi="Times New Roman" w:cs="Times New Roman"/>
          <w:sz w:val="24"/>
          <w:szCs w:val="24"/>
        </w:rPr>
        <w:t>Дир</w:t>
      </w:r>
      <w:r w:rsidRPr="00F62BE0">
        <w:rPr>
          <w:rFonts w:ascii="Times New Roman" w:hAnsi="Times New Roman" w:cs="Times New Roman"/>
          <w:sz w:val="24"/>
          <w:szCs w:val="24"/>
        </w:rPr>
        <w:t xml:space="preserve">ектор МУК </w:t>
      </w:r>
      <w:proofErr w:type="spellStart"/>
      <w:r w:rsidR="00294F2F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F62BE0">
        <w:rPr>
          <w:rFonts w:ascii="Times New Roman" w:hAnsi="Times New Roman" w:cs="Times New Roman"/>
          <w:sz w:val="24"/>
          <w:szCs w:val="24"/>
        </w:rPr>
        <w:t xml:space="preserve"> «Полярная Звезда»</w:t>
      </w:r>
    </w:p>
    <w:p w:rsidR="0083458F" w:rsidRPr="00F62BE0" w:rsidRDefault="0083458F" w:rsidP="00F62B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62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94F2F">
        <w:rPr>
          <w:rFonts w:ascii="Times New Roman" w:hAnsi="Times New Roman" w:cs="Times New Roman"/>
          <w:sz w:val="24"/>
          <w:szCs w:val="24"/>
        </w:rPr>
        <w:t xml:space="preserve">          С.С. </w:t>
      </w:r>
      <w:proofErr w:type="spellStart"/>
      <w:r w:rsidR="00294F2F">
        <w:rPr>
          <w:rFonts w:ascii="Times New Roman" w:hAnsi="Times New Roman" w:cs="Times New Roman"/>
          <w:sz w:val="24"/>
          <w:szCs w:val="24"/>
        </w:rPr>
        <w:t>Чемоданова</w:t>
      </w:r>
      <w:proofErr w:type="spellEnd"/>
    </w:p>
    <w:p w:rsidR="0083458F" w:rsidRPr="00F62BE0" w:rsidRDefault="0083458F" w:rsidP="00F62B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62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______________________200____г.</w:t>
      </w:r>
    </w:p>
    <w:p w:rsidR="0083458F" w:rsidRPr="00F62BE0" w:rsidRDefault="0083458F" w:rsidP="0033312E">
      <w:pPr>
        <w:tabs>
          <w:tab w:val="left" w:pos="5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BE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163EB" w:rsidRPr="00F62BE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62BE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3458F" w:rsidRDefault="00FF1F70" w:rsidP="00E914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BE0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E914C3" w:rsidRDefault="00E914C3" w:rsidP="00C31B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14C3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структурного подразделения муниципального учреждения</w:t>
      </w:r>
      <w:r w:rsidRPr="00E914C3">
        <w:rPr>
          <w:rFonts w:ascii="Times New Roman" w:hAnsi="Times New Roman" w:cs="Times New Roman"/>
          <w:sz w:val="28"/>
          <w:szCs w:val="28"/>
        </w:rPr>
        <w:t xml:space="preserve"> культуры центр культуры и досуга</w:t>
      </w:r>
      <w:r w:rsidRPr="00E914C3">
        <w:rPr>
          <w:rFonts w:ascii="Times New Roman" w:hAnsi="Times New Roman" w:cs="Times New Roman"/>
          <w:sz w:val="28"/>
          <w:szCs w:val="28"/>
        </w:rPr>
        <w:t xml:space="preserve">  «</w:t>
      </w:r>
      <w:r w:rsidRPr="00E914C3">
        <w:rPr>
          <w:rFonts w:ascii="Times New Roman" w:hAnsi="Times New Roman" w:cs="Times New Roman"/>
          <w:sz w:val="28"/>
          <w:szCs w:val="28"/>
        </w:rPr>
        <w:t>Полярная звезда</w:t>
      </w:r>
      <w:r w:rsidRPr="00E914C3">
        <w:rPr>
          <w:rFonts w:ascii="Times New Roman" w:hAnsi="Times New Roman" w:cs="Times New Roman"/>
          <w:sz w:val="28"/>
          <w:szCs w:val="28"/>
        </w:rPr>
        <w:t xml:space="preserve">» - </w:t>
      </w:r>
      <w:r w:rsidRPr="00E914C3">
        <w:rPr>
          <w:rFonts w:ascii="Times New Roman" w:hAnsi="Times New Roman" w:cs="Times New Roman"/>
          <w:sz w:val="28"/>
          <w:szCs w:val="28"/>
        </w:rPr>
        <w:t>отдела по досуговой работе</w:t>
      </w:r>
      <w:r w:rsidRPr="00E914C3">
        <w:rPr>
          <w:rFonts w:ascii="Times New Roman" w:hAnsi="Times New Roman" w:cs="Times New Roman"/>
          <w:sz w:val="28"/>
          <w:szCs w:val="28"/>
        </w:rPr>
        <w:t xml:space="preserve"> (далее именуется – Отдел).</w:t>
      </w:r>
    </w:p>
    <w:p w:rsidR="00C31B8C" w:rsidRDefault="00C31B8C" w:rsidP="00C31B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1B8C">
        <w:rPr>
          <w:rFonts w:ascii="Times New Roman" w:hAnsi="Times New Roman" w:cs="Times New Roman"/>
          <w:sz w:val="28"/>
          <w:szCs w:val="28"/>
        </w:rPr>
        <w:t xml:space="preserve">Отдел осуществляет свою деятельность в соответствии с  нормативно-правовыми актами Министерства культуры Российской Федерации, руководящими документами </w:t>
      </w:r>
      <w:r w:rsidRPr="00C31B8C">
        <w:rPr>
          <w:rFonts w:ascii="Times New Roman" w:hAnsi="Times New Roman" w:cs="Times New Roman"/>
          <w:sz w:val="28"/>
          <w:szCs w:val="28"/>
        </w:rPr>
        <w:t>отдела по культуре</w:t>
      </w:r>
      <w:r w:rsidRPr="00C31B8C">
        <w:rPr>
          <w:rFonts w:ascii="Times New Roman" w:hAnsi="Times New Roman" w:cs="Times New Roman"/>
          <w:sz w:val="28"/>
          <w:szCs w:val="28"/>
        </w:rPr>
        <w:t>,</w:t>
      </w:r>
      <w:r w:rsidRPr="00C31B8C">
        <w:rPr>
          <w:rFonts w:ascii="Times New Roman" w:hAnsi="Times New Roman" w:cs="Times New Roman"/>
          <w:sz w:val="28"/>
          <w:szCs w:val="28"/>
        </w:rPr>
        <w:t xml:space="preserve"> спорту и делам молодёжи Администрации города Оленегорска</w:t>
      </w:r>
      <w:r w:rsidRPr="00C31B8C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C31B8C">
        <w:rPr>
          <w:rFonts w:ascii="Times New Roman" w:hAnsi="Times New Roman" w:cs="Times New Roman"/>
          <w:sz w:val="28"/>
          <w:szCs w:val="28"/>
        </w:rPr>
        <w:t xml:space="preserve">МУК </w:t>
      </w:r>
      <w:proofErr w:type="spellStart"/>
      <w:r w:rsidRPr="00C31B8C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C31B8C">
        <w:rPr>
          <w:rFonts w:ascii="Times New Roman" w:hAnsi="Times New Roman" w:cs="Times New Roman"/>
          <w:sz w:val="28"/>
          <w:szCs w:val="28"/>
        </w:rPr>
        <w:t xml:space="preserve"> « Полярная звезда»</w:t>
      </w:r>
      <w:r w:rsidRPr="00C31B8C">
        <w:rPr>
          <w:rFonts w:ascii="Times New Roman" w:hAnsi="Times New Roman" w:cs="Times New Roman"/>
          <w:sz w:val="28"/>
          <w:szCs w:val="28"/>
        </w:rPr>
        <w:t xml:space="preserve">  (далее именуется – Учреждение), иными внутренними </w:t>
      </w:r>
      <w:r>
        <w:rPr>
          <w:rFonts w:ascii="Times New Roman" w:hAnsi="Times New Roman" w:cs="Times New Roman"/>
          <w:sz w:val="28"/>
          <w:szCs w:val="28"/>
        </w:rPr>
        <w:t>документами и локальными актами.</w:t>
      </w:r>
    </w:p>
    <w:p w:rsidR="00C31B8C" w:rsidRDefault="00C31B8C" w:rsidP="00C31B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2BE0">
        <w:rPr>
          <w:rFonts w:ascii="Times New Roman" w:hAnsi="Times New Roman" w:cs="Times New Roman"/>
          <w:sz w:val="28"/>
          <w:szCs w:val="28"/>
        </w:rPr>
        <w:t xml:space="preserve">Руководит отделом заведующий  </w:t>
      </w:r>
      <w:r>
        <w:rPr>
          <w:rFonts w:ascii="Times New Roman" w:hAnsi="Times New Roman" w:cs="Times New Roman"/>
          <w:sz w:val="28"/>
          <w:szCs w:val="28"/>
        </w:rPr>
        <w:t>отделом по досуговой работе</w:t>
      </w:r>
      <w:r w:rsidRPr="00F62BE0">
        <w:rPr>
          <w:rFonts w:ascii="Times New Roman" w:hAnsi="Times New Roman" w:cs="Times New Roman"/>
          <w:sz w:val="28"/>
          <w:szCs w:val="28"/>
        </w:rPr>
        <w:t>;</w:t>
      </w:r>
    </w:p>
    <w:p w:rsidR="00C31B8C" w:rsidRDefault="00C31B8C" w:rsidP="00C31B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2BE0">
        <w:rPr>
          <w:rFonts w:ascii="Times New Roman" w:hAnsi="Times New Roman" w:cs="Times New Roman"/>
          <w:sz w:val="28"/>
          <w:szCs w:val="28"/>
        </w:rPr>
        <w:t>Методическую работу отдела выполняет методист отдела.</w:t>
      </w:r>
    </w:p>
    <w:p w:rsidR="00C31B8C" w:rsidRDefault="00C31B8C" w:rsidP="00C31B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 детьми и молодёжью возглавляет заведующий сектором  по работе с детьми и молодёжью.</w:t>
      </w:r>
    </w:p>
    <w:p w:rsidR="00C31B8C" w:rsidRDefault="00195880" w:rsidP="00C31B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</w:t>
      </w:r>
      <w:r w:rsidR="00E43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E43ABF">
        <w:rPr>
          <w:rFonts w:ascii="Times New Roman" w:hAnsi="Times New Roman" w:cs="Times New Roman"/>
          <w:sz w:val="28"/>
          <w:szCs w:val="28"/>
        </w:rPr>
        <w:t xml:space="preserve"> ведут работу по организации и проведению мероприятий малых форм досуга населения.</w:t>
      </w:r>
    </w:p>
    <w:p w:rsidR="00E43ABF" w:rsidRPr="00C31B8C" w:rsidRDefault="00E43ABF" w:rsidP="00C31B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2BE0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>отделом по досуговой работе</w:t>
      </w:r>
      <w:r w:rsidRPr="00F62BE0"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заместителю директора по основной деятельности  МУК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F62BE0">
        <w:rPr>
          <w:rFonts w:ascii="Times New Roman" w:hAnsi="Times New Roman" w:cs="Times New Roman"/>
          <w:sz w:val="28"/>
          <w:szCs w:val="28"/>
        </w:rPr>
        <w:t xml:space="preserve"> «Полярная Звезда».</w:t>
      </w:r>
    </w:p>
    <w:p w:rsidR="00C31B8C" w:rsidRPr="00F62BE0" w:rsidRDefault="00C31B8C" w:rsidP="0033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020" w:rsidRPr="00F62BE0" w:rsidRDefault="00C52020" w:rsidP="003331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BE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163EB" w:rsidRPr="00F62BE0">
        <w:rPr>
          <w:rFonts w:ascii="Times New Roman" w:hAnsi="Times New Roman" w:cs="Times New Roman"/>
          <w:b/>
          <w:sz w:val="28"/>
          <w:szCs w:val="28"/>
        </w:rPr>
        <w:t>.</w:t>
      </w:r>
      <w:r w:rsidRPr="00F62BE0">
        <w:rPr>
          <w:rFonts w:ascii="Times New Roman" w:hAnsi="Times New Roman" w:cs="Times New Roman"/>
          <w:b/>
          <w:sz w:val="28"/>
          <w:szCs w:val="28"/>
        </w:rPr>
        <w:t>Цели и задачи отдела:</w:t>
      </w:r>
    </w:p>
    <w:p w:rsidR="00C52020" w:rsidRPr="00F62BE0" w:rsidRDefault="00C52020" w:rsidP="0033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2BE0">
        <w:rPr>
          <w:rFonts w:ascii="Times New Roman" w:hAnsi="Times New Roman" w:cs="Times New Roman"/>
          <w:sz w:val="28"/>
          <w:szCs w:val="28"/>
        </w:rPr>
        <w:t>2.1.Создаёт условия для реализации  в учреждении  федеральных, региональных, областных, муниципальных и ин</w:t>
      </w:r>
      <w:r w:rsidR="00F62BE0">
        <w:rPr>
          <w:rFonts w:ascii="Times New Roman" w:hAnsi="Times New Roman" w:cs="Times New Roman"/>
          <w:sz w:val="28"/>
          <w:szCs w:val="28"/>
        </w:rPr>
        <w:t>ых программ  в области культуры</w:t>
      </w:r>
      <w:r w:rsidRPr="00F62B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54F" w:rsidRPr="00F62BE0" w:rsidRDefault="0033312E" w:rsidP="0033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2BE0">
        <w:rPr>
          <w:rFonts w:ascii="Times New Roman" w:hAnsi="Times New Roman" w:cs="Times New Roman"/>
          <w:sz w:val="28"/>
          <w:szCs w:val="28"/>
        </w:rPr>
        <w:lastRenderedPageBreak/>
        <w:t>2.2.Организует деятельность отдела по работе с населением различных возрастных</w:t>
      </w:r>
      <w:r w:rsidR="00BC754F" w:rsidRPr="00F62BE0">
        <w:rPr>
          <w:rFonts w:ascii="Times New Roman" w:hAnsi="Times New Roman" w:cs="Times New Roman"/>
          <w:sz w:val="28"/>
          <w:szCs w:val="28"/>
        </w:rPr>
        <w:t xml:space="preserve"> и социальных </w:t>
      </w:r>
      <w:r w:rsidRPr="00F62BE0">
        <w:rPr>
          <w:rFonts w:ascii="Times New Roman" w:hAnsi="Times New Roman" w:cs="Times New Roman"/>
          <w:sz w:val="28"/>
          <w:szCs w:val="28"/>
        </w:rPr>
        <w:t xml:space="preserve"> категорий</w:t>
      </w:r>
      <w:r w:rsidR="00BC754F" w:rsidRPr="00F62BE0">
        <w:rPr>
          <w:rFonts w:ascii="Times New Roman" w:hAnsi="Times New Roman" w:cs="Times New Roman"/>
          <w:sz w:val="28"/>
          <w:szCs w:val="28"/>
        </w:rPr>
        <w:t>.</w:t>
      </w:r>
    </w:p>
    <w:p w:rsidR="00BC754F" w:rsidRPr="00F62BE0" w:rsidRDefault="00BC754F" w:rsidP="0033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2BE0">
        <w:rPr>
          <w:rFonts w:ascii="Times New Roman" w:hAnsi="Times New Roman" w:cs="Times New Roman"/>
          <w:sz w:val="28"/>
          <w:szCs w:val="28"/>
        </w:rPr>
        <w:t>2.3. Создаёт условия для работы клубов по интересам и любительских объединений.</w:t>
      </w:r>
    </w:p>
    <w:p w:rsidR="00BC754F" w:rsidRPr="00F62BE0" w:rsidRDefault="00BC754F" w:rsidP="0033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2BE0">
        <w:rPr>
          <w:rFonts w:ascii="Times New Roman" w:hAnsi="Times New Roman" w:cs="Times New Roman"/>
          <w:sz w:val="28"/>
          <w:szCs w:val="28"/>
        </w:rPr>
        <w:t>2.4.Формирует информационный</w:t>
      </w:r>
      <w:r w:rsidR="00B163EB" w:rsidRPr="00F62BE0">
        <w:rPr>
          <w:rFonts w:ascii="Times New Roman" w:hAnsi="Times New Roman" w:cs="Times New Roman"/>
          <w:sz w:val="28"/>
          <w:szCs w:val="28"/>
        </w:rPr>
        <w:t xml:space="preserve"> и сценарный</w:t>
      </w:r>
      <w:r w:rsidRPr="00F62BE0">
        <w:rPr>
          <w:rFonts w:ascii="Times New Roman" w:hAnsi="Times New Roman" w:cs="Times New Roman"/>
          <w:sz w:val="28"/>
          <w:szCs w:val="28"/>
        </w:rPr>
        <w:t xml:space="preserve"> банк разнообразных форм и методов работы учреждения по работе с населением.</w:t>
      </w:r>
    </w:p>
    <w:p w:rsidR="00BC754F" w:rsidRPr="00F62BE0" w:rsidRDefault="00F62BE0" w:rsidP="0033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C754F" w:rsidRPr="00F62BE0">
        <w:rPr>
          <w:rFonts w:ascii="Times New Roman" w:hAnsi="Times New Roman" w:cs="Times New Roman"/>
          <w:sz w:val="28"/>
          <w:szCs w:val="28"/>
        </w:rPr>
        <w:t>.</w:t>
      </w:r>
      <w:r w:rsidR="00B163EB" w:rsidRPr="00F62BE0">
        <w:rPr>
          <w:rFonts w:ascii="Times New Roman" w:hAnsi="Times New Roman" w:cs="Times New Roman"/>
          <w:sz w:val="28"/>
          <w:szCs w:val="28"/>
        </w:rPr>
        <w:t>Создаёт условия для реализации</w:t>
      </w:r>
      <w:r w:rsidR="00E43ABF">
        <w:rPr>
          <w:rFonts w:ascii="Times New Roman" w:hAnsi="Times New Roman" w:cs="Times New Roman"/>
          <w:sz w:val="28"/>
          <w:szCs w:val="28"/>
        </w:rPr>
        <w:t xml:space="preserve"> творческих инициатив населения</w:t>
      </w:r>
      <w:r w:rsidR="00B163EB" w:rsidRPr="00F62BE0">
        <w:rPr>
          <w:rFonts w:ascii="Times New Roman" w:hAnsi="Times New Roman" w:cs="Times New Roman"/>
          <w:sz w:val="28"/>
          <w:szCs w:val="28"/>
        </w:rPr>
        <w:t>.</w:t>
      </w:r>
    </w:p>
    <w:p w:rsidR="00B163EB" w:rsidRPr="00F62BE0" w:rsidRDefault="00B163EB" w:rsidP="0033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2BE0">
        <w:rPr>
          <w:rFonts w:ascii="Times New Roman" w:hAnsi="Times New Roman" w:cs="Times New Roman"/>
          <w:sz w:val="28"/>
          <w:szCs w:val="28"/>
        </w:rPr>
        <w:t>2.</w:t>
      </w:r>
      <w:r w:rsidR="0093741F">
        <w:rPr>
          <w:rFonts w:ascii="Times New Roman" w:hAnsi="Times New Roman" w:cs="Times New Roman"/>
          <w:sz w:val="28"/>
          <w:szCs w:val="28"/>
        </w:rPr>
        <w:t>6</w:t>
      </w:r>
      <w:r w:rsidRPr="00F62BE0">
        <w:rPr>
          <w:rFonts w:ascii="Times New Roman" w:hAnsi="Times New Roman" w:cs="Times New Roman"/>
          <w:sz w:val="28"/>
          <w:szCs w:val="28"/>
        </w:rPr>
        <w:t>.Организует работу по проведению зрелищных и досуговых мероприятий, в том числе фестивалей, спортивных праздников, народных гуляний и т.д.</w:t>
      </w:r>
    </w:p>
    <w:p w:rsidR="00C31B8C" w:rsidRPr="00C31B8C" w:rsidRDefault="0093741F" w:rsidP="00C31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41F">
        <w:rPr>
          <w:rFonts w:ascii="Times New Roman" w:eastAsia="Times New Roman" w:hAnsi="Times New Roman" w:cs="Times New Roman"/>
          <w:b/>
          <w:sz w:val="28"/>
          <w:szCs w:val="28"/>
        </w:rPr>
        <w:t>  3</w:t>
      </w:r>
      <w:r w:rsidR="00C31B8C" w:rsidRPr="00C31B8C">
        <w:rPr>
          <w:rFonts w:ascii="Times New Roman" w:eastAsia="Times New Roman" w:hAnsi="Times New Roman" w:cs="Times New Roman"/>
          <w:b/>
          <w:sz w:val="28"/>
          <w:szCs w:val="28"/>
        </w:rPr>
        <w:t>.2. Задачами Отдела являются:</w:t>
      </w:r>
    </w:p>
    <w:p w:rsidR="00C31B8C" w:rsidRPr="00C31B8C" w:rsidRDefault="00C31B8C" w:rsidP="00C31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B8C">
        <w:rPr>
          <w:rFonts w:ascii="Times New Roman" w:eastAsia="Times New Roman" w:hAnsi="Times New Roman" w:cs="Times New Roman"/>
          <w:sz w:val="28"/>
          <w:szCs w:val="28"/>
        </w:rPr>
        <w:t xml:space="preserve">- создание благоприятных условий для организации культурного обслуживания населения с учетом интереса и </w:t>
      </w:r>
      <w:proofErr w:type="gramStart"/>
      <w:r w:rsidRPr="00C31B8C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proofErr w:type="gramEnd"/>
      <w:r w:rsidRPr="00C31B8C">
        <w:rPr>
          <w:rFonts w:ascii="Times New Roman" w:eastAsia="Times New Roman" w:hAnsi="Times New Roman" w:cs="Times New Roman"/>
          <w:sz w:val="28"/>
          <w:szCs w:val="28"/>
        </w:rPr>
        <w:t xml:space="preserve"> различных социально-возрастных групп;</w:t>
      </w:r>
      <w:r w:rsidRPr="00C31B8C">
        <w:rPr>
          <w:rFonts w:ascii="Times New Roman" w:eastAsia="Times New Roman" w:hAnsi="Times New Roman" w:cs="Times New Roman"/>
          <w:sz w:val="28"/>
          <w:szCs w:val="28"/>
        </w:rPr>
        <w:br/>
        <w:t>- сохранение и развитие методической базы для более полного использования творческих ресурсов;</w:t>
      </w:r>
      <w:r w:rsidRPr="00C31B8C">
        <w:rPr>
          <w:rFonts w:ascii="Times New Roman" w:eastAsia="Times New Roman" w:hAnsi="Times New Roman" w:cs="Times New Roman"/>
          <w:sz w:val="28"/>
          <w:szCs w:val="28"/>
        </w:rPr>
        <w:br/>
        <w:t>- обеспечение равных прав, возможностей и доступности населению культурных услуг;</w:t>
      </w:r>
      <w:r w:rsidRPr="00C31B8C">
        <w:rPr>
          <w:rFonts w:ascii="Times New Roman" w:eastAsia="Times New Roman" w:hAnsi="Times New Roman" w:cs="Times New Roman"/>
          <w:sz w:val="28"/>
          <w:szCs w:val="28"/>
        </w:rPr>
        <w:br/>
        <w:t>- расширение сферы культурных услуг на основе прогнозирования и мониторинга деятельности;</w:t>
      </w:r>
      <w:r w:rsidRPr="00C31B8C">
        <w:rPr>
          <w:rFonts w:ascii="Times New Roman" w:eastAsia="Times New Roman" w:hAnsi="Times New Roman" w:cs="Times New Roman"/>
          <w:sz w:val="28"/>
          <w:szCs w:val="28"/>
        </w:rPr>
        <w:br/>
        <w:t>- развитие связей и обменов, направленных на воспитание культуры и формирование вкусов средствами форм клубной работы;</w:t>
      </w:r>
    </w:p>
    <w:p w:rsidR="00C31B8C" w:rsidRPr="00C31B8C" w:rsidRDefault="0093741F" w:rsidP="00C31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41F">
        <w:rPr>
          <w:rFonts w:ascii="Times New Roman" w:eastAsia="Times New Roman" w:hAnsi="Times New Roman" w:cs="Times New Roman"/>
          <w:sz w:val="28"/>
          <w:szCs w:val="28"/>
        </w:rPr>
        <w:t> 4</w:t>
      </w:r>
      <w:r w:rsidR="00C31B8C" w:rsidRPr="00C31B8C">
        <w:rPr>
          <w:rFonts w:ascii="Times New Roman" w:eastAsia="Times New Roman" w:hAnsi="Times New Roman" w:cs="Times New Roman"/>
          <w:sz w:val="28"/>
          <w:szCs w:val="28"/>
        </w:rPr>
        <w:t>.3. Для достижения установленной настоящим Положением цели Отдел предоставляет следующие  виды услуг, установленных  Номенклатурой видов деятельности учреждений культуры:</w:t>
      </w:r>
    </w:p>
    <w:tbl>
      <w:tblPr>
        <w:tblW w:w="21619" w:type="dxa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9"/>
      </w:tblGrid>
      <w:tr w:rsidR="00C31B8C" w:rsidRPr="00C31B8C" w:rsidTr="0093741F">
        <w:trPr>
          <w:tblCellSpacing w:w="0" w:type="dxa"/>
        </w:trPr>
        <w:tc>
          <w:tcPr>
            <w:tcW w:w="21619" w:type="dxa"/>
            <w:hideMark/>
          </w:tcPr>
          <w:tbl>
            <w:tblPr>
              <w:tblW w:w="209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10"/>
            </w:tblGrid>
            <w:tr w:rsidR="00C31B8C" w:rsidRPr="00C31B8C">
              <w:trPr>
                <w:tblCellSpacing w:w="0" w:type="dxa"/>
              </w:trPr>
              <w:tc>
                <w:tcPr>
                  <w:tcW w:w="20910" w:type="dxa"/>
                  <w:vAlign w:val="bottom"/>
                  <w:hideMark/>
                </w:tcPr>
                <w:p w:rsidR="00C31B8C" w:rsidRPr="00C31B8C" w:rsidRDefault="00C31B8C" w:rsidP="0093741F">
                  <w:pPr>
                    <w:spacing w:before="100" w:beforeAutospacing="1" w:after="100" w:afterAutospacing="1" w:line="240" w:lineRule="auto"/>
                    <w:ind w:left="-993" w:firstLine="99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41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2.3.1.Услуги по организации и проведению различных культурно-досуговых мероприятий:</w:t>
                  </w:r>
                </w:p>
                <w:p w:rsidR="00C31B8C" w:rsidRPr="00C31B8C" w:rsidRDefault="00C31B8C" w:rsidP="0093741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-993" w:firstLine="9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1B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вечеров (отдыха, кин</w:t>
                  </w:r>
                  <w:proofErr w:type="gramStart"/>
                  <w:r w:rsidRPr="00C31B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о-</w:t>
                  </w:r>
                  <w:proofErr w:type="gramEnd"/>
                  <w:r w:rsidRPr="00C31B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тематических, выпускных</w:t>
                  </w:r>
                  <w:r w:rsidR="0093741F" w:rsidRPr="009374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Pr="00C31B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танцевальных и др.), балов</w:t>
                  </w:r>
                </w:p>
                <w:p w:rsidR="00C31B8C" w:rsidRPr="00C31B8C" w:rsidRDefault="00C31B8C" w:rsidP="0093741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-993" w:firstLine="9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1B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праздников (национальных, государственных, традиционных, профессиональных и др.)</w:t>
                  </w:r>
                </w:p>
                <w:p w:rsidR="00C31B8C" w:rsidRPr="00C31B8C" w:rsidRDefault="00C31B8C" w:rsidP="0093741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-993" w:firstLine="9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1B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игровых программ</w:t>
                  </w:r>
                </w:p>
                <w:p w:rsidR="00C31B8C" w:rsidRPr="00C31B8C" w:rsidRDefault="00C31B8C" w:rsidP="0093741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-993" w:firstLine="9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1B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шоу-программ</w:t>
                  </w:r>
                </w:p>
                <w:p w:rsidR="0093741F" w:rsidRDefault="00C31B8C" w:rsidP="0093741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-993" w:firstLine="9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1B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обрядов и ритуалов в соответствии с местными обычаями и традициями (гражданских,</w:t>
                  </w:r>
                  <w:r w:rsidR="009374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31B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национальных, семейных обрядов и др.), </w:t>
                  </w:r>
                </w:p>
                <w:p w:rsidR="00C31B8C" w:rsidRPr="00C31B8C" w:rsidRDefault="00C31B8C" w:rsidP="0093741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-993" w:firstLine="9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1B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народных гуляний</w:t>
                  </w:r>
                </w:p>
                <w:p w:rsidR="00C31B8C" w:rsidRPr="00C31B8C" w:rsidRDefault="00C31B8C" w:rsidP="0093741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-993" w:firstLine="9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1B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фестивалей</w:t>
                  </w:r>
                </w:p>
                <w:p w:rsidR="00C31B8C" w:rsidRPr="00C31B8C" w:rsidRDefault="00C31B8C" w:rsidP="0093741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-993" w:firstLine="9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1B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концертов</w:t>
                  </w:r>
                </w:p>
                <w:p w:rsidR="00C31B8C" w:rsidRPr="00C31B8C" w:rsidRDefault="00C31B8C" w:rsidP="0093741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-993" w:firstLine="9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1B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конкурсов, смотров</w:t>
                  </w:r>
                </w:p>
                <w:p w:rsidR="00C31B8C" w:rsidRPr="00C31B8C" w:rsidRDefault="00C31B8C" w:rsidP="0093741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-993" w:firstLine="9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1B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выставок</w:t>
                  </w:r>
                </w:p>
                <w:p w:rsidR="00C31B8C" w:rsidRPr="00C31B8C" w:rsidRDefault="00C31B8C" w:rsidP="0093741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-993" w:firstLine="9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1B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ярмарок</w:t>
                  </w:r>
                </w:p>
                <w:p w:rsidR="00C31B8C" w:rsidRPr="00C31B8C" w:rsidRDefault="00C31B8C" w:rsidP="0093741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-993" w:firstLine="9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1B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корпоративных мероприятий</w:t>
                  </w:r>
                </w:p>
                <w:p w:rsidR="00C31B8C" w:rsidRPr="00C31B8C" w:rsidRDefault="00C31B8C" w:rsidP="0093741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-993" w:firstLine="9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1B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спортивно-оздоровительных мероприятий</w:t>
                  </w:r>
                </w:p>
                <w:p w:rsidR="00C31B8C" w:rsidRPr="00C31B8C" w:rsidRDefault="00C31B8C" w:rsidP="0093741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-993" w:firstLine="9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1B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театрализованных представлений</w:t>
                  </w:r>
                </w:p>
                <w:p w:rsidR="00C31B8C" w:rsidRPr="00C31B8C" w:rsidRDefault="00C31B8C" w:rsidP="0093741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-993" w:firstLine="9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1B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благотворительных и др. акций</w:t>
                  </w:r>
                </w:p>
                <w:p w:rsidR="0093741F" w:rsidRPr="0093741F" w:rsidRDefault="00C31B8C" w:rsidP="0093741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-993" w:firstLine="9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1B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спектаклей</w:t>
                  </w:r>
                </w:p>
                <w:p w:rsidR="00C31B8C" w:rsidRPr="00C31B8C" w:rsidRDefault="00C31B8C" w:rsidP="0093741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-993" w:firstLine="99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B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протокольных мероприятий (торжественные приемы, чествования и др.)</w:t>
                  </w:r>
                </w:p>
              </w:tc>
            </w:tr>
          </w:tbl>
          <w:p w:rsidR="00C31B8C" w:rsidRPr="00C31B8C" w:rsidRDefault="00C31B8C" w:rsidP="0093741F">
            <w:pPr>
              <w:spacing w:after="0" w:line="240" w:lineRule="auto"/>
              <w:ind w:left="-993" w:firstLine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22C3" w:rsidRPr="0033312E" w:rsidRDefault="008722C3" w:rsidP="0093741F">
      <w:pPr>
        <w:pStyle w:val="a3"/>
        <w:ind w:left="-993" w:firstLine="993"/>
        <w:rPr>
          <w:sz w:val="28"/>
          <w:szCs w:val="28"/>
        </w:rPr>
      </w:pPr>
    </w:p>
    <w:sectPr w:rsidR="008722C3" w:rsidRPr="0033312E" w:rsidSect="0093741F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72" w:rsidRDefault="00E51F72" w:rsidP="00E6656C">
      <w:pPr>
        <w:spacing w:after="0" w:line="240" w:lineRule="auto"/>
      </w:pPr>
      <w:r>
        <w:separator/>
      </w:r>
    </w:p>
  </w:endnote>
  <w:endnote w:type="continuationSeparator" w:id="0">
    <w:p w:rsidR="00E51F72" w:rsidRDefault="00E51F72" w:rsidP="00E6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175365"/>
      <w:docPartObj>
        <w:docPartGallery w:val="Page Numbers (Bottom of Page)"/>
        <w:docPartUnique/>
      </w:docPartObj>
    </w:sdtPr>
    <w:sdtContent>
      <w:p w:rsidR="00E6656C" w:rsidRDefault="00E665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6656C" w:rsidRDefault="00E665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72" w:rsidRDefault="00E51F72" w:rsidP="00E6656C">
      <w:pPr>
        <w:spacing w:after="0" w:line="240" w:lineRule="auto"/>
      </w:pPr>
      <w:r>
        <w:separator/>
      </w:r>
    </w:p>
  </w:footnote>
  <w:footnote w:type="continuationSeparator" w:id="0">
    <w:p w:rsidR="00E51F72" w:rsidRDefault="00E51F72" w:rsidP="00E6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D18"/>
    <w:multiLevelType w:val="multilevel"/>
    <w:tmpl w:val="0726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74548"/>
    <w:multiLevelType w:val="multilevel"/>
    <w:tmpl w:val="8DC2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177D"/>
    <w:rsid w:val="00194E94"/>
    <w:rsid w:val="00195880"/>
    <w:rsid w:val="00294F2F"/>
    <w:rsid w:val="0033312E"/>
    <w:rsid w:val="007A101C"/>
    <w:rsid w:val="0083458F"/>
    <w:rsid w:val="0086471F"/>
    <w:rsid w:val="008722C3"/>
    <w:rsid w:val="0093741F"/>
    <w:rsid w:val="00B163EB"/>
    <w:rsid w:val="00BC754F"/>
    <w:rsid w:val="00BE177D"/>
    <w:rsid w:val="00C31B8C"/>
    <w:rsid w:val="00C52020"/>
    <w:rsid w:val="00E43ABF"/>
    <w:rsid w:val="00E51F72"/>
    <w:rsid w:val="00E6656C"/>
    <w:rsid w:val="00E914C3"/>
    <w:rsid w:val="00F62BE0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F7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3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1B8C"/>
    <w:rPr>
      <w:b/>
      <w:bCs/>
    </w:rPr>
  </w:style>
  <w:style w:type="paragraph" w:styleId="a6">
    <w:name w:val="header"/>
    <w:basedOn w:val="a"/>
    <w:link w:val="a7"/>
    <w:uiPriority w:val="99"/>
    <w:unhideWhenUsed/>
    <w:rsid w:val="00E6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56C"/>
  </w:style>
  <w:style w:type="paragraph" w:styleId="a8">
    <w:name w:val="footer"/>
    <w:basedOn w:val="a"/>
    <w:link w:val="a9"/>
    <w:uiPriority w:val="99"/>
    <w:unhideWhenUsed/>
    <w:rsid w:val="00E6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MarinaK</cp:lastModifiedBy>
  <cp:revision>9</cp:revision>
  <dcterms:created xsi:type="dcterms:W3CDTF">2009-04-04T12:06:00Z</dcterms:created>
  <dcterms:modified xsi:type="dcterms:W3CDTF">2017-05-11T09:43:00Z</dcterms:modified>
</cp:coreProperties>
</file>